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26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5E30FE" w:rsidRPr="00A156A0" w:rsidTr="00741FB2">
        <w:trPr>
          <w:trHeight w:val="567"/>
        </w:trPr>
        <w:tc>
          <w:tcPr>
            <w:tcW w:w="4219" w:type="dxa"/>
            <w:vAlign w:val="center"/>
          </w:tcPr>
          <w:p w:rsidR="005E30FE" w:rsidRPr="00A156A0" w:rsidRDefault="005E30FE" w:rsidP="00741FB2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Име и презиме</w:t>
            </w:r>
          </w:p>
        </w:tc>
        <w:tc>
          <w:tcPr>
            <w:tcW w:w="5812" w:type="dxa"/>
            <w:vAlign w:val="center"/>
          </w:tcPr>
          <w:p w:rsidR="005E30FE" w:rsidRPr="00152125" w:rsidRDefault="00AF5B22" w:rsidP="00741FB2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Дејан Авдаловић</w:t>
            </w:r>
          </w:p>
        </w:tc>
      </w:tr>
      <w:tr w:rsidR="005E30FE" w:rsidRPr="00A156A0" w:rsidTr="00741FB2">
        <w:trPr>
          <w:trHeight w:val="2561"/>
        </w:trPr>
        <w:tc>
          <w:tcPr>
            <w:tcW w:w="4219" w:type="dxa"/>
            <w:vAlign w:val="center"/>
          </w:tcPr>
          <w:p w:rsidR="005E30FE" w:rsidRPr="00A156A0" w:rsidRDefault="005E30FE" w:rsidP="00741FB2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Фотографија</w:t>
            </w:r>
          </w:p>
        </w:tc>
        <w:tc>
          <w:tcPr>
            <w:tcW w:w="5812" w:type="dxa"/>
            <w:vAlign w:val="center"/>
          </w:tcPr>
          <w:p w:rsidR="005E30FE" w:rsidRPr="00A156A0" w:rsidRDefault="00984A58" w:rsidP="00741FB2">
            <w:pPr>
              <w:jc w:val="both"/>
              <w:rPr>
                <w:rFonts w:ascii="Verdana" w:hAnsi="Verdana"/>
                <w:bCs/>
                <w:noProof/>
              </w:rPr>
            </w:pPr>
            <w:r>
              <w:rPr>
                <w:noProof/>
                <w:lang w:eastAsia="sr-Latn-RS"/>
              </w:rPr>
              <w:drawing>
                <wp:inline distT="0" distB="0" distL="0" distR="0" wp14:anchorId="184844D0" wp14:editId="195D64D8">
                  <wp:extent cx="1409700" cy="1735642"/>
                  <wp:effectExtent l="0" t="0" r="0" b="0"/>
                  <wp:docPr id="6" name="Picture 6" descr="Ð¤ÐÐ¢ÐÐÐ ÐÐ¤ÐÐÐ ÐÐÐÐÐÐÐÐÐÂ Â ÐÐÐÐÐ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¤ÐÐ¢ÐÐÐ ÐÐ¤ÐÐÐ ÐÐÐÐÐÐÐÐÐÂ Â ÐÐÐÐÐ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061" cy="174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5B22">
              <w:rPr>
                <w:rFonts w:ascii="Verdana" w:hAnsi="Verdana"/>
                <w:bCs/>
                <w:noProof/>
                <w:lang w:eastAsia="sr-Latn-RS"/>
              </w:rPr>
              <w:drawing>
                <wp:anchor distT="0" distB="0" distL="114300" distR="114300" simplePos="0" relativeHeight="251661824" behindDoc="1" locked="0" layoutInCell="1" allowOverlap="1" wp14:anchorId="52825A5A" wp14:editId="6DD1059C">
                  <wp:simplePos x="0" y="0"/>
                  <wp:positionH relativeFrom="column">
                    <wp:posOffset>5594985</wp:posOffset>
                  </wp:positionH>
                  <wp:positionV relativeFrom="paragraph">
                    <wp:posOffset>671195</wp:posOffset>
                  </wp:positionV>
                  <wp:extent cx="575945" cy="763270"/>
                  <wp:effectExtent l="38100" t="38100" r="33655" b="3683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6327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30FE" w:rsidRPr="00A156A0" w:rsidTr="00741FB2">
        <w:trPr>
          <w:trHeight w:val="567"/>
        </w:trPr>
        <w:tc>
          <w:tcPr>
            <w:tcW w:w="4219" w:type="dxa"/>
            <w:vAlign w:val="center"/>
          </w:tcPr>
          <w:p w:rsidR="005E30FE" w:rsidRPr="00A156A0" w:rsidRDefault="005E30FE" w:rsidP="00741FB2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Функција</w:t>
            </w:r>
          </w:p>
        </w:tc>
        <w:tc>
          <w:tcPr>
            <w:tcW w:w="5812" w:type="dxa"/>
            <w:vAlign w:val="center"/>
          </w:tcPr>
          <w:p w:rsidR="005E30FE" w:rsidRPr="00152125" w:rsidRDefault="00AF5B22" w:rsidP="00741FB2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в.д. директора Службе за реализацију програма развоја АП Војводине</w:t>
            </w:r>
          </w:p>
        </w:tc>
      </w:tr>
      <w:tr w:rsidR="00AF5B22" w:rsidRPr="00A156A0" w:rsidTr="00741FB2">
        <w:trPr>
          <w:trHeight w:val="567"/>
        </w:trPr>
        <w:tc>
          <w:tcPr>
            <w:tcW w:w="4219" w:type="dxa"/>
            <w:vAlign w:val="center"/>
          </w:tcPr>
          <w:p w:rsidR="00AF5B22" w:rsidRPr="00A156A0" w:rsidRDefault="00AF5B22" w:rsidP="00741FB2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Wеб-презентација органа</w:t>
            </w:r>
          </w:p>
        </w:tc>
        <w:tc>
          <w:tcPr>
            <w:tcW w:w="5812" w:type="dxa"/>
          </w:tcPr>
          <w:p w:rsidR="00AF5B22" w:rsidRDefault="00AF5B22" w:rsidP="00741FB2">
            <w:pPr>
              <w:spacing w:line="276" w:lineRule="auto"/>
              <w:rPr>
                <w:rFonts w:ascii="Times New Roman" w:hAnsi="Times New Roman" w:cs="Times New Roman"/>
                <w:color w:val="1F497D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1F497D"/>
                <w:sz w:val="12"/>
                <w:szCs w:val="12"/>
              </w:rPr>
              <w:t xml:space="preserve">       </w:t>
            </w:r>
          </w:p>
          <w:p w:rsidR="00AF5B22" w:rsidRPr="00E45CE2" w:rsidRDefault="00AF5B22" w:rsidP="00741FB2">
            <w:pPr>
              <w:spacing w:line="276" w:lineRule="auto"/>
              <w:rPr>
                <w:rFonts w:ascii="Times New Roman" w:hAnsi="Times New Roman" w:cs="Times New Roman"/>
                <w:color w:val="1F497D"/>
                <w:sz w:val="12"/>
                <w:szCs w:val="12"/>
              </w:rPr>
            </w:pPr>
          </w:p>
          <w:p w:rsidR="00AF5B22" w:rsidRPr="00E45CE2" w:rsidRDefault="009809CD" w:rsidP="00741FB2">
            <w:pPr>
              <w:spacing w:line="276" w:lineRule="auto"/>
              <w:rPr>
                <w:rFonts w:ascii="Verdana" w:hAnsi="Verdana"/>
                <w:color w:val="515054"/>
                <w:lang w:eastAsia="sr-Cyrl-RS"/>
              </w:rPr>
            </w:pPr>
            <w:hyperlink r:id="rId10" w:history="1">
              <w:r w:rsidR="00AF5B22" w:rsidRPr="00E45CE2">
                <w:rPr>
                  <w:rStyle w:val="Hyperlink"/>
                  <w:rFonts w:ascii="Verdana" w:hAnsi="Verdana"/>
                  <w:lang w:eastAsia="sr-Cyrl-RS"/>
                </w:rPr>
                <w:t>www.srp.vojvodina.gov.rs</w:t>
              </w:r>
            </w:hyperlink>
          </w:p>
          <w:p w:rsidR="00AF5B22" w:rsidRDefault="00AF5B22" w:rsidP="00741FB2">
            <w:pPr>
              <w:spacing w:line="276" w:lineRule="auto"/>
              <w:rPr>
                <w:color w:val="515054"/>
                <w:sz w:val="18"/>
                <w:szCs w:val="18"/>
                <w:lang w:eastAsia="sr-Cyrl-RS"/>
              </w:rPr>
            </w:pPr>
          </w:p>
          <w:p w:rsidR="00AF5B22" w:rsidRDefault="00AF5B22" w:rsidP="00741FB2">
            <w:pPr>
              <w:spacing w:line="276" w:lineRule="auto"/>
              <w:rPr>
                <w:rFonts w:ascii="Times New Roman" w:hAnsi="Times New Roman" w:cs="Times New Roman"/>
                <w:color w:val="1F497D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1F497D"/>
                <w:sz w:val="12"/>
                <w:szCs w:val="12"/>
              </w:rPr>
              <w:t xml:space="preserve">                                  </w:t>
            </w:r>
          </w:p>
        </w:tc>
      </w:tr>
      <w:tr w:rsidR="00AF5B22" w:rsidRPr="00A156A0" w:rsidTr="00741FB2">
        <w:trPr>
          <w:trHeight w:val="567"/>
        </w:trPr>
        <w:tc>
          <w:tcPr>
            <w:tcW w:w="4219" w:type="dxa"/>
            <w:vAlign w:val="center"/>
          </w:tcPr>
          <w:p w:rsidR="00AF5B22" w:rsidRPr="00A156A0" w:rsidRDefault="00AF5B22" w:rsidP="00741FB2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Е-маил адреса</w:t>
            </w:r>
          </w:p>
        </w:tc>
        <w:tc>
          <w:tcPr>
            <w:tcW w:w="5812" w:type="dxa"/>
            <w:vAlign w:val="center"/>
          </w:tcPr>
          <w:p w:rsidR="00AF5B22" w:rsidRPr="00152125" w:rsidRDefault="00AF5B22" w:rsidP="00741FB2">
            <w:pPr>
              <w:jc w:val="both"/>
              <w:rPr>
                <w:rFonts w:ascii="Verdana" w:hAnsi="Verdana"/>
                <w:b/>
                <w:bCs/>
                <w:noProof/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</w:rPr>
              <w:t>dejan.avdalovic@vojvodina.gov.rs</w:t>
            </w:r>
          </w:p>
        </w:tc>
      </w:tr>
      <w:tr w:rsidR="00AF5B22" w:rsidRPr="00A156A0" w:rsidTr="00741FB2">
        <w:trPr>
          <w:trHeight w:val="567"/>
        </w:trPr>
        <w:tc>
          <w:tcPr>
            <w:tcW w:w="4219" w:type="dxa"/>
            <w:tcBorders>
              <w:bottom w:val="single" w:sz="12" w:space="0" w:color="auto"/>
            </w:tcBorders>
            <w:vAlign w:val="center"/>
          </w:tcPr>
          <w:p w:rsidR="00AF5B22" w:rsidRPr="00A156A0" w:rsidRDefault="00AF5B22" w:rsidP="00741FB2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Контакт на друштвеним мрежама </w:t>
            </w:r>
          </w:p>
          <w:p w:rsidR="00AF5B22" w:rsidRPr="00A156A0" w:rsidRDefault="00AF5B22" w:rsidP="00741FB2">
            <w:pPr>
              <w:spacing w:after="100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(</w:t>
            </w:r>
            <w:r>
              <w:rPr>
                <w:rFonts w:ascii="Verdana" w:hAnsi="Verdana"/>
                <w:bCs/>
                <w:noProof/>
              </w:rPr>
              <w:t>Facebook</w:t>
            </w:r>
            <w:r w:rsidRPr="00A156A0">
              <w:rPr>
                <w:rFonts w:ascii="Verdana" w:hAnsi="Verdana"/>
                <w:bCs/>
                <w:noProof/>
                <w:lang w:eastAsia="sr-Latn-RS"/>
              </w:rPr>
              <w:drawing>
                <wp:inline distT="0" distB="0" distL="0" distR="0" wp14:anchorId="48135B8D" wp14:editId="29AC160D">
                  <wp:extent cx="109728" cy="109728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8" cy="10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>, Тw</w:t>
            </w:r>
            <w:r>
              <w:rPr>
                <w:rFonts w:ascii="Verdana" w:hAnsi="Verdana"/>
                <w:bCs/>
                <w:noProof/>
              </w:rPr>
              <w:t>itter</w:t>
            </w:r>
            <w:r w:rsidRPr="00A156A0">
              <w:rPr>
                <w:rFonts w:ascii="Verdana" w:hAnsi="Verdana"/>
                <w:bCs/>
                <w:noProof/>
                <w:lang w:eastAsia="sr-Latn-RS"/>
              </w:rPr>
              <w:drawing>
                <wp:inline distT="0" distB="0" distL="0" distR="0" wp14:anchorId="49D6C4CB" wp14:editId="4F4871F1">
                  <wp:extent cx="124358" cy="124358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3" cy="12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, </w:t>
            </w:r>
            <w:r>
              <w:rPr>
                <w:rFonts w:ascii="Verdana" w:hAnsi="Verdana"/>
                <w:bCs/>
                <w:noProof/>
              </w:rPr>
              <w:t xml:space="preserve">Instagram </w:t>
            </w:r>
            <w:r w:rsidRPr="00A156A0">
              <w:rPr>
                <w:rFonts w:ascii="Verdana" w:hAnsi="Verdana"/>
                <w:bCs/>
                <w:noProof/>
                <w:lang w:eastAsia="sr-Latn-RS"/>
              </w:rPr>
              <w:drawing>
                <wp:inline distT="0" distB="0" distL="0" distR="0" wp14:anchorId="29480E5B" wp14:editId="4C5B90CD">
                  <wp:extent cx="131673" cy="131673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agra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9" cy="131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>,…)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vAlign w:val="center"/>
          </w:tcPr>
          <w:p w:rsidR="00AF5B22" w:rsidRPr="007F4F21" w:rsidRDefault="00A145DF" w:rsidP="00741FB2">
            <w:pPr>
              <w:jc w:val="both"/>
              <w:rPr>
                <w:rFonts w:ascii="Verdana" w:hAnsi="Verdana"/>
                <w:bCs/>
                <w:noProof/>
              </w:rPr>
            </w:pPr>
            <w:r w:rsidRPr="007F4F21">
              <w:rPr>
                <w:rFonts w:ascii="Verdana" w:hAnsi="Verdana" w:cs="Times New Roman"/>
                <w:bCs/>
                <w:i/>
                <w:noProof/>
                <w:lang w:val="sr-Cyrl-RS"/>
              </w:rPr>
              <w:t>(није обавезан податак)</w:t>
            </w:r>
          </w:p>
        </w:tc>
      </w:tr>
      <w:tr w:rsidR="00AF5B22" w:rsidRPr="00A156A0" w:rsidTr="00741FB2">
        <w:tc>
          <w:tcPr>
            <w:tcW w:w="1003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5B22" w:rsidRPr="00A156A0" w:rsidRDefault="00AF5B22" w:rsidP="00741FB2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Контакт подаци на послу:</w:t>
            </w:r>
          </w:p>
        </w:tc>
      </w:tr>
      <w:tr w:rsidR="00AF5B22" w:rsidRPr="00A156A0" w:rsidTr="00741FB2">
        <w:tc>
          <w:tcPr>
            <w:tcW w:w="4219" w:type="dxa"/>
            <w:vAlign w:val="center"/>
          </w:tcPr>
          <w:p w:rsidR="00AF5B22" w:rsidRPr="00A156A0" w:rsidRDefault="00AF5B22" w:rsidP="00741FB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Место </w:t>
            </w:r>
          </w:p>
        </w:tc>
        <w:tc>
          <w:tcPr>
            <w:tcW w:w="5812" w:type="dxa"/>
            <w:vAlign w:val="center"/>
          </w:tcPr>
          <w:p w:rsidR="00AF5B22" w:rsidRPr="00152125" w:rsidRDefault="00AF5B22" w:rsidP="00741FB2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Нови Сад</w:t>
            </w:r>
          </w:p>
        </w:tc>
      </w:tr>
      <w:tr w:rsidR="00AF5B22" w:rsidRPr="00A156A0" w:rsidTr="00741FB2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AF5B22" w:rsidRPr="00A156A0" w:rsidRDefault="00AF5B22" w:rsidP="00741FB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Адреса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F5B22" w:rsidRPr="00152125" w:rsidRDefault="00741FB2" w:rsidP="00741FB2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Булевар Михајла Пупина 25</w:t>
            </w:r>
          </w:p>
        </w:tc>
      </w:tr>
      <w:tr w:rsidR="00AF5B22" w:rsidRPr="00A156A0" w:rsidTr="00741FB2">
        <w:tc>
          <w:tcPr>
            <w:tcW w:w="4219" w:type="dxa"/>
            <w:tcBorders>
              <w:bottom w:val="single" w:sz="12" w:space="0" w:color="auto"/>
            </w:tcBorders>
            <w:vAlign w:val="center"/>
          </w:tcPr>
          <w:p w:rsidR="00AF5B22" w:rsidRPr="00A156A0" w:rsidRDefault="00AF5B22" w:rsidP="00741FB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Телефон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vAlign w:val="center"/>
          </w:tcPr>
          <w:p w:rsidR="00AF5B22" w:rsidRPr="00C138D8" w:rsidRDefault="00AF5B22" w:rsidP="00741FB2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 xml:space="preserve">021  </w:t>
            </w:r>
            <w:r w:rsidR="00E45CE2">
              <w:rPr>
                <w:rFonts w:ascii="Verdana" w:hAnsi="Verdana"/>
                <w:b/>
                <w:bCs/>
                <w:noProof/>
                <w:lang w:val="sr-Cyrl-RS"/>
              </w:rPr>
              <w:t>488 18 23</w:t>
            </w:r>
          </w:p>
        </w:tc>
      </w:tr>
      <w:tr w:rsidR="00AF5B22" w:rsidRPr="00A156A0" w:rsidTr="00741FB2">
        <w:trPr>
          <w:trHeight w:val="567"/>
        </w:trPr>
        <w:tc>
          <w:tcPr>
            <w:tcW w:w="4219" w:type="dxa"/>
            <w:tcBorders>
              <w:top w:val="single" w:sz="12" w:space="0" w:color="auto"/>
            </w:tcBorders>
            <w:vAlign w:val="center"/>
          </w:tcPr>
          <w:p w:rsidR="00AF5B22" w:rsidRPr="00A156A0" w:rsidRDefault="00AF5B22" w:rsidP="00741FB2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Година рођења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:rsidR="00AF5B22" w:rsidRPr="00152125" w:rsidRDefault="00E45CE2" w:rsidP="00741FB2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1967</w:t>
            </w:r>
            <w:r w:rsidR="00AF5B22">
              <w:rPr>
                <w:rFonts w:ascii="Verdana" w:hAnsi="Verdana"/>
                <w:b/>
                <w:bCs/>
                <w:noProof/>
                <w:lang w:val="sr-Cyrl-RS"/>
              </w:rPr>
              <w:t xml:space="preserve">. </w:t>
            </w:r>
          </w:p>
        </w:tc>
      </w:tr>
      <w:tr w:rsidR="00AF5B22" w:rsidRPr="00A156A0" w:rsidTr="00741FB2">
        <w:trPr>
          <w:trHeight w:val="567"/>
        </w:trPr>
        <w:tc>
          <w:tcPr>
            <w:tcW w:w="4219" w:type="dxa"/>
            <w:vAlign w:val="center"/>
          </w:tcPr>
          <w:p w:rsidR="00AF5B22" w:rsidRPr="00A156A0" w:rsidRDefault="00AF5B22" w:rsidP="00741FB2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Назив последње завршене школе</w:t>
            </w:r>
          </w:p>
        </w:tc>
        <w:tc>
          <w:tcPr>
            <w:tcW w:w="5812" w:type="dxa"/>
            <w:vAlign w:val="center"/>
          </w:tcPr>
          <w:p w:rsidR="00AF5B22" w:rsidRPr="008202A9" w:rsidRDefault="00AF5B22" w:rsidP="00741FB2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53"/>
            </w:tblGrid>
            <w:tr w:rsidR="00AF5B22" w:rsidRPr="00773169">
              <w:trPr>
                <w:trHeight w:val="274"/>
              </w:trPr>
              <w:tc>
                <w:tcPr>
                  <w:tcW w:w="0" w:type="auto"/>
                </w:tcPr>
                <w:p w:rsidR="00AF5B22" w:rsidRPr="00152125" w:rsidRDefault="00AF5B22" w:rsidP="00984A58">
                  <w:pPr>
                    <w:framePr w:hSpace="180" w:wrap="around" w:vAnchor="page" w:hAnchor="margin" w:y="526"/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noProof/>
                      <w:lang w:val="sr-Cyrl-RS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lang w:val="sr-Cyrl-RS"/>
                    </w:rPr>
                    <w:t>Економски факултет у Суботици</w:t>
                  </w:r>
                </w:p>
              </w:tc>
            </w:tr>
          </w:tbl>
          <w:p w:rsidR="00AF5B22" w:rsidRPr="007F4F21" w:rsidRDefault="00AF5B22" w:rsidP="00741FB2">
            <w:pPr>
              <w:jc w:val="both"/>
              <w:rPr>
                <w:rFonts w:ascii="Verdana" w:hAnsi="Verdana"/>
                <w:b/>
                <w:bCs/>
                <w:noProof/>
              </w:rPr>
            </w:pPr>
          </w:p>
        </w:tc>
      </w:tr>
      <w:tr w:rsidR="00AF5B22" w:rsidRPr="00A156A0" w:rsidTr="00741FB2">
        <w:trPr>
          <w:trHeight w:val="567"/>
        </w:trPr>
        <w:tc>
          <w:tcPr>
            <w:tcW w:w="4219" w:type="dxa"/>
            <w:vAlign w:val="center"/>
          </w:tcPr>
          <w:p w:rsidR="00AF5B22" w:rsidRPr="00A156A0" w:rsidRDefault="00AF5B22" w:rsidP="00741FB2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Стечено стручно/научно/ /академско звање</w:t>
            </w:r>
          </w:p>
        </w:tc>
        <w:tc>
          <w:tcPr>
            <w:tcW w:w="5812" w:type="dxa"/>
            <w:vAlign w:val="center"/>
          </w:tcPr>
          <w:p w:rsidR="00AF5B22" w:rsidRPr="00152125" w:rsidRDefault="00AF5B22" w:rsidP="00741FB2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 xml:space="preserve"> Дипломирани економиста</w:t>
            </w:r>
          </w:p>
        </w:tc>
      </w:tr>
      <w:tr w:rsidR="00AF5B22" w:rsidRPr="00A156A0" w:rsidTr="00741FB2">
        <w:trPr>
          <w:trHeight w:val="567"/>
        </w:trPr>
        <w:tc>
          <w:tcPr>
            <w:tcW w:w="4219" w:type="dxa"/>
            <w:vAlign w:val="center"/>
          </w:tcPr>
          <w:p w:rsidR="00AF5B22" w:rsidRPr="00A156A0" w:rsidRDefault="00AF5B22" w:rsidP="00741FB2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Објављени радови </w:t>
            </w:r>
          </w:p>
        </w:tc>
        <w:tc>
          <w:tcPr>
            <w:tcW w:w="5812" w:type="dxa"/>
            <w:vAlign w:val="center"/>
          </w:tcPr>
          <w:p w:rsidR="00AF5B22" w:rsidRPr="00210D0A" w:rsidRDefault="00AF5B22" w:rsidP="00741FB2">
            <w:pPr>
              <w:jc w:val="both"/>
              <w:rPr>
                <w:rFonts w:ascii="Verdana" w:hAnsi="Verdana"/>
                <w:bCs/>
                <w:noProof/>
                <w:sz w:val="18"/>
                <w:szCs w:val="18"/>
              </w:rPr>
            </w:pPr>
          </w:p>
        </w:tc>
      </w:tr>
      <w:tr w:rsidR="00AF5B22" w:rsidRPr="00A156A0" w:rsidTr="00741FB2">
        <w:trPr>
          <w:trHeight w:val="605"/>
        </w:trPr>
        <w:tc>
          <w:tcPr>
            <w:tcW w:w="10031" w:type="dxa"/>
            <w:gridSpan w:val="2"/>
            <w:vAlign w:val="center"/>
          </w:tcPr>
          <w:p w:rsidR="00984A58" w:rsidRDefault="00984A58" w:rsidP="00741FB2">
            <w:pPr>
              <w:rPr>
                <w:rFonts w:ascii="Verdana" w:hAnsi="Verdana"/>
                <w:bCs/>
                <w:noProof/>
                <w:lang w:val="sr-Cyrl-RS"/>
              </w:rPr>
            </w:pPr>
          </w:p>
          <w:p w:rsidR="00AF5B22" w:rsidRDefault="00AF5B22" w:rsidP="00741FB2">
            <w:pPr>
              <w:rPr>
                <w:rFonts w:ascii="Verdana" w:hAnsi="Verdana"/>
                <w:bCs/>
                <w:noProof/>
                <w:lang w:val="sr-Cyrl-RS"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Радна биографија</w:t>
            </w:r>
            <w:r>
              <w:rPr>
                <w:rFonts w:ascii="Verdana" w:hAnsi="Verdana"/>
                <w:bCs/>
                <w:noProof/>
                <w:lang w:val="sr-Cyrl-RS"/>
              </w:rPr>
              <w:t>:</w:t>
            </w:r>
          </w:p>
          <w:p w:rsidR="00984A58" w:rsidRPr="00A156A0" w:rsidRDefault="00984A58" w:rsidP="00741FB2">
            <w:pPr>
              <w:rPr>
                <w:rFonts w:ascii="Verdana" w:hAnsi="Verdana"/>
                <w:bCs/>
                <w:noProof/>
              </w:rPr>
            </w:pPr>
          </w:p>
        </w:tc>
      </w:tr>
      <w:tr w:rsidR="00E45CE2" w:rsidRPr="00A156A0" w:rsidTr="00741FB2">
        <w:trPr>
          <w:trHeight w:val="822"/>
        </w:trPr>
        <w:tc>
          <w:tcPr>
            <w:tcW w:w="10031" w:type="dxa"/>
            <w:gridSpan w:val="2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838"/>
              <w:gridCol w:w="2863"/>
              <w:gridCol w:w="5104"/>
            </w:tblGrid>
            <w:tr w:rsidR="007C651A" w:rsidTr="00431EA1">
              <w:tc>
                <w:tcPr>
                  <w:tcW w:w="937" w:type="pct"/>
                </w:tcPr>
                <w:p w:rsid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  <w:r>
                    <w:rPr>
                      <w:rFonts w:ascii="Verdana" w:hAnsi="Verdana"/>
                      <w:b/>
                      <w:noProof/>
                    </w:rPr>
                    <w:t>1995 -1996</w:t>
                  </w:r>
                </w:p>
              </w:tc>
              <w:tc>
                <w:tcPr>
                  <w:tcW w:w="1460" w:type="pct"/>
                </w:tcPr>
                <w:p w:rsidR="007C651A" w:rsidRPr="00E45CE2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  <w:r w:rsidRPr="00E45CE2">
                    <w:rPr>
                      <w:rFonts w:ascii="Verdana" w:hAnsi="Verdana"/>
                      <w:b/>
                      <w:noProof/>
                    </w:rPr>
                    <w:t>ГУМИНС, гумарска индустрија, Нови Сад</w:t>
                  </w:r>
                </w:p>
                <w:p w:rsid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</w:p>
              </w:tc>
              <w:tc>
                <w:tcPr>
                  <w:tcW w:w="2602" w:type="pct"/>
                </w:tcPr>
                <w:p w:rsid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noProof/>
                    </w:rPr>
                  </w:pPr>
                  <w:r w:rsidRPr="007C651A">
                    <w:rPr>
                      <w:rFonts w:ascii="Verdana" w:hAnsi="Verdana"/>
                      <w:b/>
                      <w:noProof/>
                    </w:rPr>
                    <w:t>Референт за набавку</w:t>
                  </w:r>
                  <w:r w:rsidRPr="00E45CE2">
                    <w:rPr>
                      <w:rFonts w:ascii="Verdana" w:hAnsi="Verdana"/>
                      <w:noProof/>
                    </w:rPr>
                    <w:t>, Сектор комерцијале</w:t>
                  </w:r>
                </w:p>
                <w:p w:rsid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 xml:space="preserve">- </w:t>
                  </w:r>
                  <w:r w:rsidRPr="00E45CE2">
                    <w:rPr>
                      <w:rFonts w:ascii="Verdana" w:hAnsi="Verdana"/>
                      <w:noProof/>
                    </w:rPr>
                    <w:t>активности извоза и увоза</w:t>
                  </w:r>
                  <w:r>
                    <w:rPr>
                      <w:rFonts w:ascii="Verdana" w:hAnsi="Verdana"/>
                      <w:noProof/>
                    </w:rPr>
                    <w:t xml:space="preserve"> </w:t>
                  </w:r>
                </w:p>
                <w:p w:rsid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</w:p>
              </w:tc>
            </w:tr>
            <w:tr w:rsidR="007C651A" w:rsidTr="00431EA1">
              <w:tc>
                <w:tcPr>
                  <w:tcW w:w="937" w:type="pct"/>
                </w:tcPr>
                <w:p w:rsid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  <w:r w:rsidRPr="00E45CE2">
                    <w:rPr>
                      <w:rFonts w:ascii="Verdana" w:hAnsi="Verdana"/>
                      <w:b/>
                      <w:noProof/>
                    </w:rPr>
                    <w:t>1996-2000</w:t>
                  </w:r>
                </w:p>
              </w:tc>
              <w:tc>
                <w:tcPr>
                  <w:tcW w:w="1460" w:type="pct"/>
                </w:tcPr>
                <w:p w:rsid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  <w:r w:rsidRPr="00E45CE2">
                    <w:rPr>
                      <w:rFonts w:ascii="Verdana" w:hAnsi="Verdana"/>
                      <w:b/>
                      <w:noProof/>
                    </w:rPr>
                    <w:t xml:space="preserve">ВОЈВОЂАНСКА БАНКА а.д., </w:t>
                  </w:r>
                </w:p>
                <w:p w:rsid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  <w:r w:rsidRPr="00E45CE2">
                    <w:rPr>
                      <w:rFonts w:ascii="Verdana" w:hAnsi="Verdana"/>
                      <w:b/>
                      <w:noProof/>
                    </w:rPr>
                    <w:t>Нови Сад</w:t>
                  </w:r>
                </w:p>
              </w:tc>
              <w:tc>
                <w:tcPr>
                  <w:tcW w:w="2602" w:type="pct"/>
                </w:tcPr>
                <w:p w:rsidR="007C651A" w:rsidRP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  <w:r w:rsidRPr="007C651A">
                    <w:rPr>
                      <w:rFonts w:ascii="Verdana" w:hAnsi="Verdana"/>
                      <w:b/>
                      <w:noProof/>
                    </w:rPr>
                    <w:t>Сарадник у пословним аранжманима, Сарадник за коресподенцију са ино-банкама, Девизини сектор – Централа</w:t>
                  </w:r>
                </w:p>
                <w:p w:rsid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 xml:space="preserve">- </w:t>
                  </w:r>
                  <w:r w:rsidRPr="00E45CE2">
                    <w:rPr>
                      <w:rFonts w:ascii="Verdana" w:hAnsi="Verdana"/>
                      <w:noProof/>
                    </w:rPr>
                    <w:t>сарадња са страним банкама</w:t>
                  </w:r>
                </w:p>
                <w:p w:rsid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</w:p>
              </w:tc>
            </w:tr>
            <w:tr w:rsidR="007C651A" w:rsidTr="00431EA1">
              <w:tc>
                <w:tcPr>
                  <w:tcW w:w="937" w:type="pct"/>
                </w:tcPr>
                <w:p w:rsid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  <w:r w:rsidRPr="006B0E07">
                    <w:rPr>
                      <w:rFonts w:ascii="Verdana" w:hAnsi="Verdana"/>
                      <w:b/>
                      <w:noProof/>
                    </w:rPr>
                    <w:t>2000</w:t>
                  </w:r>
                </w:p>
              </w:tc>
              <w:tc>
                <w:tcPr>
                  <w:tcW w:w="1460" w:type="pct"/>
                </w:tcPr>
                <w:p w:rsid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  <w:r>
                    <w:rPr>
                      <w:rFonts w:ascii="Verdana" w:hAnsi="Verdana"/>
                      <w:b/>
                      <w:noProof/>
                    </w:rPr>
                    <w:t>Гене</w:t>
                  </w:r>
                  <w:r>
                    <w:rPr>
                      <w:rFonts w:ascii="Verdana" w:hAnsi="Verdana"/>
                      <w:b/>
                      <w:noProof/>
                      <w:lang w:val="sr-Cyrl-RS"/>
                    </w:rPr>
                    <w:t>кс</w:t>
                  </w:r>
                  <w:r w:rsidRPr="006B0E07">
                    <w:rPr>
                      <w:rFonts w:ascii="Verdana" w:hAnsi="Verdana"/>
                      <w:b/>
                      <w:noProof/>
                    </w:rPr>
                    <w:t xml:space="preserve"> Банка а.д., Београд</w:t>
                  </w:r>
                  <w:r w:rsidRPr="00E45CE2">
                    <w:rPr>
                      <w:rFonts w:ascii="Verdana" w:hAnsi="Verdana"/>
                      <w:noProof/>
                    </w:rPr>
                    <w:tab/>
                  </w:r>
                </w:p>
              </w:tc>
              <w:tc>
                <w:tcPr>
                  <w:tcW w:w="2602" w:type="pct"/>
                </w:tcPr>
                <w:p w:rsid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  <w:r w:rsidRPr="007C651A">
                    <w:rPr>
                      <w:rFonts w:ascii="Verdana" w:hAnsi="Verdana"/>
                      <w:b/>
                      <w:noProof/>
                    </w:rPr>
                    <w:t>Заменик генералног директора</w:t>
                  </w:r>
                </w:p>
                <w:p w:rsid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</w:p>
                <w:p w:rsid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</w:p>
                <w:p w:rsidR="00984A58" w:rsidRDefault="00984A58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</w:p>
                <w:p w:rsidR="00741FB2" w:rsidRPr="007C651A" w:rsidRDefault="00741FB2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</w:p>
              </w:tc>
            </w:tr>
            <w:tr w:rsidR="007C651A" w:rsidTr="00431EA1">
              <w:tc>
                <w:tcPr>
                  <w:tcW w:w="937" w:type="pct"/>
                </w:tcPr>
                <w:p w:rsid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  <w:r w:rsidRPr="006B0E07">
                    <w:rPr>
                      <w:rFonts w:ascii="Verdana" w:hAnsi="Verdana"/>
                      <w:b/>
                      <w:noProof/>
                    </w:rPr>
                    <w:lastRenderedPageBreak/>
                    <w:t xml:space="preserve">2000 </w:t>
                  </w:r>
                  <w:r>
                    <w:rPr>
                      <w:rFonts w:ascii="Verdana" w:hAnsi="Verdana"/>
                      <w:b/>
                      <w:noProof/>
                    </w:rPr>
                    <w:t>–</w:t>
                  </w:r>
                  <w:r w:rsidRPr="006B0E07">
                    <w:rPr>
                      <w:rFonts w:ascii="Verdana" w:hAnsi="Verdana"/>
                      <w:b/>
                      <w:noProof/>
                    </w:rPr>
                    <w:t xml:space="preserve"> 2006</w:t>
                  </w:r>
                </w:p>
              </w:tc>
              <w:tc>
                <w:tcPr>
                  <w:tcW w:w="1460" w:type="pct"/>
                </w:tcPr>
                <w:p w:rsid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  <w:r w:rsidRPr="006B0E07">
                    <w:rPr>
                      <w:rFonts w:ascii="Verdana" w:hAnsi="Verdana"/>
                      <w:b/>
                      <w:noProof/>
                    </w:rPr>
                    <w:t>Кулска банка а.д., Нови Сад</w:t>
                  </w:r>
                  <w:r w:rsidRPr="00E45CE2">
                    <w:rPr>
                      <w:rFonts w:ascii="Verdana" w:hAnsi="Verdana"/>
                      <w:noProof/>
                    </w:rPr>
                    <w:tab/>
                  </w:r>
                </w:p>
              </w:tc>
              <w:tc>
                <w:tcPr>
                  <w:tcW w:w="2602" w:type="pct"/>
                </w:tcPr>
                <w:p w:rsidR="00431EA1" w:rsidRPr="00431EA1" w:rsidRDefault="00431EA1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  <w:lang w:val="sr-Cyrl-RS"/>
                    </w:rPr>
                  </w:pPr>
                  <w:r w:rsidRPr="00431EA1">
                    <w:rPr>
                      <w:rFonts w:ascii="Verdana" w:hAnsi="Verdana"/>
                      <w:b/>
                      <w:noProof/>
                      <w:lang w:val="sr-Cyrl-RS"/>
                    </w:rPr>
                    <w:t>Директор за финансијске институције</w:t>
                  </w:r>
                </w:p>
                <w:p w:rsidR="007C651A" w:rsidRPr="00E45CE2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noProof/>
                    </w:rPr>
                  </w:pPr>
                  <w:r w:rsidRPr="00E45CE2">
                    <w:rPr>
                      <w:rFonts w:ascii="Verdana" w:hAnsi="Verdana"/>
                      <w:noProof/>
                    </w:rPr>
                    <w:t>-</w:t>
                  </w:r>
                  <w:r>
                    <w:rPr>
                      <w:rFonts w:ascii="Verdana" w:hAnsi="Verdana"/>
                      <w:noProof/>
                    </w:rPr>
                    <w:t xml:space="preserve"> </w:t>
                  </w:r>
                  <w:r w:rsidRPr="00E45CE2">
                    <w:rPr>
                      <w:rFonts w:ascii="Verdana" w:hAnsi="Verdana"/>
                      <w:noProof/>
                    </w:rPr>
                    <w:t>сарадња са страним пословним банкама и страним финансијским институцијама (Европска банка за обнову и развој Лондон, Европска инвестициона банка Луксембург, КфЊ Фракфурт/представништво у Београду, УСАИД представништво у Београду, итд.)</w:t>
                  </w:r>
                </w:p>
                <w:p w:rsidR="007C651A" w:rsidRPr="00E45CE2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noProof/>
                    </w:rPr>
                  </w:pPr>
                  <w:r w:rsidRPr="00E45CE2">
                    <w:rPr>
                      <w:rFonts w:ascii="Verdana" w:hAnsi="Verdana"/>
                      <w:noProof/>
                    </w:rPr>
                    <w:t>-</w:t>
                  </w:r>
                  <w:r>
                    <w:rPr>
                      <w:rFonts w:ascii="Verdana" w:hAnsi="Verdana"/>
                      <w:noProof/>
                    </w:rPr>
                    <w:t xml:space="preserve"> </w:t>
                  </w:r>
                  <w:r w:rsidRPr="00E45CE2">
                    <w:rPr>
                      <w:rFonts w:ascii="Verdana" w:hAnsi="Verdana"/>
                      <w:noProof/>
                    </w:rPr>
                    <w:t>успостављање кредитних линија са европским пословним банакама</w:t>
                  </w:r>
                </w:p>
                <w:p w:rsidR="007C651A" w:rsidRPr="00E45CE2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noProof/>
                    </w:rPr>
                  </w:pPr>
                  <w:r w:rsidRPr="00E45CE2">
                    <w:rPr>
                      <w:rFonts w:ascii="Verdana" w:hAnsi="Verdana"/>
                      <w:noProof/>
                    </w:rPr>
                    <w:t>-</w:t>
                  </w:r>
                  <w:r>
                    <w:rPr>
                      <w:rFonts w:ascii="Verdana" w:hAnsi="Verdana"/>
                      <w:noProof/>
                    </w:rPr>
                    <w:t xml:space="preserve"> </w:t>
                  </w:r>
                  <w:r w:rsidRPr="00E45CE2">
                    <w:rPr>
                      <w:rFonts w:ascii="Verdana" w:hAnsi="Verdana"/>
                      <w:noProof/>
                    </w:rPr>
                    <w:t>успостављање програма за финансирање МСП-а финансираног од стране немачке владе са КфЊ-ом и Кулском банком</w:t>
                  </w:r>
                </w:p>
                <w:p w:rsidR="007C651A" w:rsidRPr="00E45CE2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noProof/>
                    </w:rPr>
                  </w:pPr>
                  <w:r w:rsidRPr="00E45CE2">
                    <w:rPr>
                      <w:rFonts w:ascii="Verdana" w:hAnsi="Verdana"/>
                      <w:noProof/>
                    </w:rPr>
                    <w:t>-</w:t>
                  </w:r>
                  <w:r>
                    <w:rPr>
                      <w:rFonts w:ascii="Verdana" w:hAnsi="Verdana"/>
                      <w:noProof/>
                    </w:rPr>
                    <w:t xml:space="preserve"> </w:t>
                  </w:r>
                  <w:r w:rsidRPr="00E45CE2">
                    <w:rPr>
                      <w:rFonts w:ascii="Verdana" w:hAnsi="Verdana"/>
                      <w:noProof/>
                    </w:rPr>
                    <w:t xml:space="preserve">сарадња са консултантском агенцијом ЛФС за финансирање МСП-а из Берлина </w:t>
                  </w:r>
                </w:p>
                <w:p w:rsidR="007C651A" w:rsidRPr="00E45CE2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noProof/>
                    </w:rPr>
                  </w:pPr>
                  <w:r w:rsidRPr="00E45CE2">
                    <w:rPr>
                      <w:rFonts w:ascii="Verdana" w:hAnsi="Verdana"/>
                      <w:noProof/>
                    </w:rPr>
                    <w:t>-</w:t>
                  </w:r>
                  <w:r>
                    <w:rPr>
                      <w:rFonts w:ascii="Verdana" w:hAnsi="Verdana"/>
                      <w:noProof/>
                    </w:rPr>
                    <w:t xml:space="preserve"> </w:t>
                  </w:r>
                  <w:r w:rsidRPr="00E45CE2">
                    <w:rPr>
                      <w:rFonts w:ascii="Verdana" w:hAnsi="Verdana"/>
                      <w:noProof/>
                    </w:rPr>
                    <w:t>успостављање програма финансирања МСП-а са ЕИБ-ом и Кулском банком</w:t>
                  </w:r>
                </w:p>
                <w:p w:rsidR="007C651A" w:rsidRPr="00E45CE2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noProof/>
                    </w:rPr>
                  </w:pPr>
                  <w:r w:rsidRPr="00E45CE2">
                    <w:rPr>
                      <w:rFonts w:ascii="Verdana" w:hAnsi="Verdana"/>
                      <w:noProof/>
                    </w:rPr>
                    <w:t>-</w:t>
                  </w:r>
                  <w:r>
                    <w:rPr>
                      <w:rFonts w:ascii="Verdana" w:hAnsi="Verdana"/>
                      <w:noProof/>
                    </w:rPr>
                    <w:t xml:space="preserve"> </w:t>
                  </w:r>
                  <w:r w:rsidRPr="00E45CE2">
                    <w:rPr>
                      <w:rFonts w:ascii="Verdana" w:hAnsi="Verdana"/>
                      <w:noProof/>
                    </w:rPr>
                    <w:t>успостављање програма за финансирање МСП-а са Банк Амстердам и Цоммерз Банк Франкфурт и Кулском банком</w:t>
                  </w:r>
                </w:p>
                <w:p w:rsidR="007C651A" w:rsidRPr="00E45CE2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noProof/>
                    </w:rPr>
                  </w:pPr>
                  <w:r w:rsidRPr="00E45CE2">
                    <w:rPr>
                      <w:rFonts w:ascii="Verdana" w:hAnsi="Verdana"/>
                      <w:noProof/>
                    </w:rPr>
                    <w:t>-</w:t>
                  </w:r>
                  <w:r>
                    <w:rPr>
                      <w:rFonts w:ascii="Verdana" w:hAnsi="Verdana"/>
                      <w:noProof/>
                    </w:rPr>
                    <w:t xml:space="preserve"> </w:t>
                  </w:r>
                  <w:r w:rsidRPr="00E45CE2">
                    <w:rPr>
                      <w:rFonts w:ascii="Verdana" w:hAnsi="Verdana"/>
                      <w:noProof/>
                    </w:rPr>
                    <w:t>активно учешће у процесу продаје Кулске банке страним инвеститорима</w:t>
                  </w:r>
                </w:p>
                <w:p w:rsidR="007C651A" w:rsidRPr="00A62C92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noProof/>
                    </w:rPr>
                  </w:pPr>
                  <w:r w:rsidRPr="00E45CE2">
                    <w:rPr>
                      <w:rFonts w:ascii="Verdana" w:hAnsi="Verdana"/>
                      <w:noProof/>
                    </w:rPr>
                    <w:t>-</w:t>
                  </w:r>
                  <w:r>
                    <w:rPr>
                      <w:rFonts w:ascii="Verdana" w:hAnsi="Verdana"/>
                      <w:noProof/>
                    </w:rPr>
                    <w:t xml:space="preserve"> </w:t>
                  </w:r>
                  <w:r w:rsidRPr="00E45CE2">
                    <w:rPr>
                      <w:rFonts w:ascii="Verdana" w:hAnsi="Verdana"/>
                      <w:noProof/>
                    </w:rPr>
                    <w:t>организовање ђу дилиџенса и дејта рума (дата роом) у Кулској банци за потенцијалне стране инвеститоре (ЕБРД, ОТП Банк, Пираеус Банк, Волкс Банк)</w:t>
                  </w:r>
                </w:p>
              </w:tc>
            </w:tr>
            <w:tr w:rsidR="007C651A" w:rsidTr="00431EA1">
              <w:tc>
                <w:tcPr>
                  <w:tcW w:w="937" w:type="pct"/>
                </w:tcPr>
                <w:p w:rsid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  <w:r w:rsidRPr="006B0E07">
                    <w:rPr>
                      <w:rFonts w:ascii="Verdana" w:hAnsi="Verdana"/>
                      <w:b/>
                      <w:noProof/>
                    </w:rPr>
                    <w:t>2006</w:t>
                  </w:r>
                  <w:r w:rsidR="00741FB2">
                    <w:rPr>
                      <w:rFonts w:ascii="Verdana" w:hAnsi="Verdana"/>
                      <w:b/>
                      <w:noProof/>
                      <w:lang w:val="sr-Cyrl-RS"/>
                    </w:rPr>
                    <w:t xml:space="preserve"> </w:t>
                  </w:r>
                  <w:r w:rsidRPr="006B0E07">
                    <w:rPr>
                      <w:rFonts w:ascii="Verdana" w:hAnsi="Verdana"/>
                      <w:b/>
                      <w:noProof/>
                    </w:rPr>
                    <w:t>-</w:t>
                  </w:r>
                  <w:r w:rsidR="00741FB2">
                    <w:rPr>
                      <w:rFonts w:ascii="Verdana" w:hAnsi="Verdana"/>
                      <w:b/>
                      <w:noProof/>
                      <w:lang w:val="sr-Cyrl-RS"/>
                    </w:rPr>
                    <w:t xml:space="preserve"> </w:t>
                  </w:r>
                  <w:r w:rsidRPr="006B0E07">
                    <w:rPr>
                      <w:rFonts w:ascii="Verdana" w:hAnsi="Verdana"/>
                      <w:b/>
                      <w:noProof/>
                    </w:rPr>
                    <w:t>2009</w:t>
                  </w:r>
                </w:p>
              </w:tc>
              <w:tc>
                <w:tcPr>
                  <w:tcW w:w="1460" w:type="pct"/>
                </w:tcPr>
                <w:p w:rsidR="007C651A" w:rsidRPr="006B0E07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  <w:r w:rsidRPr="006B0E07">
                    <w:rPr>
                      <w:rFonts w:ascii="Verdana" w:hAnsi="Verdana"/>
                      <w:b/>
                      <w:noProof/>
                    </w:rPr>
                    <w:t>ОТП банка Србија а.д.</w:t>
                  </w:r>
                  <w:r>
                    <w:rPr>
                      <w:rFonts w:ascii="Verdana" w:hAnsi="Verdana"/>
                      <w:b/>
                      <w:noProof/>
                      <w:lang w:val="sr-Cyrl-RS"/>
                    </w:rPr>
                    <w:t>,</w:t>
                  </w:r>
                  <w:r w:rsidRPr="006B0E07">
                    <w:rPr>
                      <w:rFonts w:ascii="Verdana" w:hAnsi="Verdana"/>
                      <w:b/>
                      <w:noProof/>
                    </w:rPr>
                    <w:t xml:space="preserve"> Нови Сад</w:t>
                  </w:r>
                </w:p>
                <w:p w:rsid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</w:p>
              </w:tc>
              <w:tc>
                <w:tcPr>
                  <w:tcW w:w="2602" w:type="pct"/>
                </w:tcPr>
                <w:p w:rsidR="007C651A" w:rsidRP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  <w:r w:rsidRPr="007C651A">
                    <w:rPr>
                      <w:rFonts w:ascii="Verdana" w:hAnsi="Verdana"/>
                      <w:b/>
                      <w:noProof/>
                    </w:rPr>
                    <w:t>Директор Секретаријата</w:t>
                  </w:r>
                </w:p>
                <w:p w:rsidR="007C651A" w:rsidRPr="00E45CE2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  <w:lang w:val="sr-Cyrl-RS"/>
                    </w:rPr>
                    <w:t>-</w:t>
                  </w:r>
                  <w:r w:rsidRPr="00E45CE2">
                    <w:rPr>
                      <w:rFonts w:ascii="Verdana" w:hAnsi="Verdana"/>
                      <w:noProof/>
                    </w:rPr>
                    <w:t>директно одговоран Извршном одбору и Управном одбору</w:t>
                  </w:r>
                </w:p>
                <w:p w:rsidR="007C651A" w:rsidRDefault="007C651A" w:rsidP="00210D0A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  <w:r w:rsidRPr="00E45CE2">
                    <w:rPr>
                      <w:rFonts w:ascii="Verdana" w:hAnsi="Verdana"/>
                      <w:noProof/>
                    </w:rPr>
                    <w:t>-пословне активности према директним упутствима Централе ОТП Банк у Будимпешти</w:t>
                  </w:r>
                </w:p>
              </w:tc>
            </w:tr>
            <w:tr w:rsidR="007C651A" w:rsidTr="00431EA1">
              <w:tc>
                <w:tcPr>
                  <w:tcW w:w="937" w:type="pct"/>
                </w:tcPr>
                <w:p w:rsid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  <w:r w:rsidRPr="006B0E07">
                    <w:rPr>
                      <w:rFonts w:ascii="Verdana" w:hAnsi="Verdana"/>
                      <w:b/>
                      <w:noProof/>
                    </w:rPr>
                    <w:t>2009</w:t>
                  </w:r>
                  <w:r w:rsidRPr="006B0E07">
                    <w:rPr>
                      <w:rFonts w:ascii="Verdana" w:hAnsi="Verdana"/>
                      <w:b/>
                      <w:noProof/>
                      <w:lang w:val="sr-Cyrl-RS"/>
                    </w:rPr>
                    <w:t xml:space="preserve"> </w:t>
                  </w:r>
                  <w:r w:rsidRPr="006B0E07">
                    <w:rPr>
                      <w:rFonts w:ascii="Verdana" w:hAnsi="Verdana"/>
                      <w:b/>
                      <w:noProof/>
                    </w:rPr>
                    <w:t>-</w:t>
                  </w:r>
                </w:p>
              </w:tc>
              <w:tc>
                <w:tcPr>
                  <w:tcW w:w="1460" w:type="pct"/>
                </w:tcPr>
                <w:p w:rsidR="007C651A" w:rsidRDefault="007C651A" w:rsidP="00741FB2">
                  <w:pPr>
                    <w:framePr w:hSpace="180" w:wrap="around" w:vAnchor="page" w:hAnchor="margin" w:y="526"/>
                    <w:rPr>
                      <w:rFonts w:ascii="Verdana" w:hAnsi="Verdana"/>
                      <w:b/>
                      <w:noProof/>
                    </w:rPr>
                  </w:pPr>
                  <w:r w:rsidRPr="006B0E07">
                    <w:rPr>
                      <w:rFonts w:ascii="Verdana" w:hAnsi="Verdana"/>
                      <w:b/>
                      <w:noProof/>
                    </w:rPr>
                    <w:t>Покрајинска влада, Нови Сад</w:t>
                  </w:r>
                </w:p>
              </w:tc>
              <w:tc>
                <w:tcPr>
                  <w:tcW w:w="2602" w:type="pct"/>
                </w:tcPr>
                <w:p w:rsidR="00632F24" w:rsidRDefault="00632F24" w:rsidP="00632F24">
                  <w:pPr>
                    <w:pStyle w:val="ListParagraph"/>
                    <w:framePr w:hSpace="180" w:wrap="around" w:vAnchor="page" w:hAnchor="margin" w:y="526"/>
                    <w:ind w:left="19"/>
                    <w:rPr>
                      <w:rFonts w:ascii="Verdana" w:hAnsi="Verdana"/>
                      <w:b/>
                      <w:noProof/>
                    </w:rPr>
                  </w:pPr>
                  <w:r>
                    <w:rPr>
                      <w:rFonts w:ascii="Verdana" w:hAnsi="Verdana"/>
                      <w:b/>
                      <w:noProof/>
                      <w:lang w:val="sr-Cyrl-RS"/>
                    </w:rPr>
                    <w:t>-</w:t>
                  </w:r>
                  <w:r w:rsidR="007C651A" w:rsidRPr="00741FB2">
                    <w:rPr>
                      <w:rFonts w:ascii="Verdana" w:hAnsi="Verdana"/>
                      <w:b/>
                      <w:noProof/>
                    </w:rPr>
                    <w:t xml:space="preserve">Саветник председника Владе АП Војводине за међународну и </w:t>
                  </w:r>
                </w:p>
                <w:p w:rsidR="007C651A" w:rsidRPr="006B0E07" w:rsidRDefault="007C651A" w:rsidP="00632F24">
                  <w:pPr>
                    <w:pStyle w:val="ListParagraph"/>
                    <w:framePr w:hSpace="180" w:wrap="around" w:vAnchor="page" w:hAnchor="margin" w:y="526"/>
                    <w:ind w:left="19"/>
                    <w:rPr>
                      <w:rFonts w:ascii="Verdana" w:hAnsi="Verdana"/>
                      <w:noProof/>
                    </w:rPr>
                  </w:pPr>
                  <w:r w:rsidRPr="00741FB2">
                    <w:rPr>
                      <w:rFonts w:ascii="Verdana" w:hAnsi="Verdana"/>
                      <w:b/>
                      <w:noProof/>
                    </w:rPr>
                    <w:t>економску сарадњу</w:t>
                  </w:r>
                  <w:r w:rsidRPr="006B0E07">
                    <w:rPr>
                      <w:rFonts w:ascii="Verdana" w:hAnsi="Verdana"/>
                      <w:noProof/>
                    </w:rPr>
                    <w:t xml:space="preserve"> 2009 </w:t>
                  </w:r>
                  <w:r>
                    <w:rPr>
                      <w:rFonts w:ascii="Verdana" w:hAnsi="Verdana"/>
                      <w:noProof/>
                    </w:rPr>
                    <w:t>–</w:t>
                  </w:r>
                  <w:r w:rsidRPr="006B0E07">
                    <w:rPr>
                      <w:rFonts w:ascii="Verdana" w:hAnsi="Verdana"/>
                      <w:noProof/>
                    </w:rPr>
                    <w:t xml:space="preserve"> 2016</w:t>
                  </w:r>
                </w:p>
                <w:p w:rsidR="007C651A" w:rsidRPr="00741FB2" w:rsidRDefault="00632F24" w:rsidP="00632F24">
                  <w:pPr>
                    <w:pStyle w:val="ListParagraph"/>
                    <w:framePr w:hSpace="180" w:wrap="around" w:vAnchor="page" w:hAnchor="margin" w:y="526"/>
                    <w:ind w:left="19"/>
                    <w:rPr>
                      <w:rFonts w:ascii="Verdana" w:hAnsi="Verdana"/>
                      <w:b/>
                      <w:noProof/>
                    </w:rPr>
                  </w:pPr>
                  <w:r>
                    <w:rPr>
                      <w:rFonts w:ascii="Verdana" w:hAnsi="Verdana"/>
                      <w:b/>
                      <w:noProof/>
                      <w:lang w:val="sr-Cyrl-RS"/>
                    </w:rPr>
                    <w:t>-</w:t>
                  </w:r>
                  <w:r w:rsidR="007C651A" w:rsidRPr="00741FB2">
                    <w:rPr>
                      <w:rFonts w:ascii="Verdana" w:hAnsi="Verdana"/>
                      <w:b/>
                      <w:noProof/>
                    </w:rPr>
                    <w:t>Председник Регионалног Развојног Савета за Регион Војводине</w:t>
                  </w:r>
                </w:p>
                <w:p w:rsidR="007C651A" w:rsidRPr="006B0E07" w:rsidRDefault="00632F24" w:rsidP="00632F24">
                  <w:pPr>
                    <w:pStyle w:val="ListParagraph"/>
                    <w:framePr w:hSpace="180" w:wrap="around" w:vAnchor="page" w:hAnchor="margin" w:y="526"/>
                    <w:ind w:left="19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b/>
                      <w:noProof/>
                      <w:lang w:val="sr-Cyrl-RS"/>
                    </w:rPr>
                    <w:t>-</w:t>
                  </w:r>
                  <w:r w:rsidR="007C651A" w:rsidRPr="00741FB2">
                    <w:rPr>
                      <w:rFonts w:ascii="Verdana" w:hAnsi="Verdana"/>
                      <w:b/>
                      <w:noProof/>
                    </w:rPr>
                    <w:t>Члан Покрајинског социјално-економског савета</w:t>
                  </w:r>
                  <w:r w:rsidR="007C651A" w:rsidRPr="006B0E07">
                    <w:rPr>
                      <w:rFonts w:ascii="Verdana" w:hAnsi="Verdana"/>
                      <w:noProof/>
                    </w:rPr>
                    <w:t xml:space="preserve"> 2012 </w:t>
                  </w:r>
                  <w:r w:rsidR="007C651A">
                    <w:rPr>
                      <w:rFonts w:ascii="Verdana" w:hAnsi="Verdana"/>
                      <w:noProof/>
                    </w:rPr>
                    <w:t>–</w:t>
                  </w:r>
                  <w:r w:rsidR="007C651A" w:rsidRPr="006B0E07">
                    <w:rPr>
                      <w:rFonts w:ascii="Verdana" w:hAnsi="Verdana"/>
                      <w:noProof/>
                    </w:rPr>
                    <w:t xml:space="preserve"> 2016</w:t>
                  </w:r>
                </w:p>
                <w:p w:rsidR="007C651A" w:rsidRPr="00741FB2" w:rsidRDefault="00632F24" w:rsidP="00632F24">
                  <w:pPr>
                    <w:pStyle w:val="ListParagraph"/>
                    <w:framePr w:hSpace="180" w:wrap="around" w:vAnchor="page" w:hAnchor="margin" w:y="526"/>
                    <w:ind w:left="19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b/>
                      <w:noProof/>
                      <w:lang w:val="sr-Cyrl-RS"/>
                    </w:rPr>
                    <w:t>-</w:t>
                  </w:r>
                  <w:r w:rsidR="007C651A" w:rsidRPr="00741FB2">
                    <w:rPr>
                      <w:rFonts w:ascii="Verdana" w:hAnsi="Verdana"/>
                      <w:b/>
                      <w:noProof/>
                    </w:rPr>
                    <w:t>Председник На</w:t>
                  </w:r>
                  <w:r w:rsidR="007C651A" w:rsidRPr="00741FB2">
                    <w:rPr>
                      <w:rFonts w:ascii="Verdana" w:hAnsi="Verdana"/>
                      <w:b/>
                      <w:noProof/>
                      <w:lang w:val="sr-Cyrl-RS"/>
                    </w:rPr>
                    <w:t>дз</w:t>
                  </w:r>
                  <w:r w:rsidR="007C651A" w:rsidRPr="00741FB2">
                    <w:rPr>
                      <w:rFonts w:ascii="Verdana" w:hAnsi="Verdana"/>
                      <w:b/>
                      <w:noProof/>
                    </w:rPr>
                    <w:t>орног Одбора Агенције за регионални развој Војводине</w:t>
                  </w:r>
                  <w:r w:rsidR="00741FB2" w:rsidRPr="00741FB2">
                    <w:rPr>
                      <w:rFonts w:ascii="Verdana" w:hAnsi="Verdana"/>
                      <w:noProof/>
                      <w:lang w:val="sr-Cyrl-RS"/>
                    </w:rPr>
                    <w:t xml:space="preserve"> </w:t>
                  </w:r>
                  <w:r w:rsidR="007C651A" w:rsidRPr="00741FB2">
                    <w:rPr>
                      <w:rFonts w:ascii="Verdana" w:hAnsi="Verdana"/>
                      <w:noProof/>
                    </w:rPr>
                    <w:t>2014 – 2016</w:t>
                  </w:r>
                </w:p>
                <w:p w:rsidR="00210D0A" w:rsidRPr="00210D0A" w:rsidRDefault="00632F24" w:rsidP="00632F24">
                  <w:pPr>
                    <w:pStyle w:val="ListParagraph"/>
                    <w:framePr w:hSpace="180" w:wrap="around" w:vAnchor="page" w:hAnchor="margin" w:y="526"/>
                    <w:ind w:left="19"/>
                    <w:rPr>
                      <w:rFonts w:ascii="Verdana" w:hAnsi="Verdana"/>
                      <w:b/>
                      <w:noProof/>
                    </w:rPr>
                  </w:pPr>
                  <w:r>
                    <w:rPr>
                      <w:rFonts w:ascii="Verdana" w:hAnsi="Verdana"/>
                      <w:b/>
                      <w:noProof/>
                      <w:lang w:val="sr-Cyrl-RS"/>
                    </w:rPr>
                    <w:t>-</w:t>
                  </w:r>
                  <w:r w:rsidR="007C651A" w:rsidRPr="00741FB2">
                    <w:rPr>
                      <w:rFonts w:ascii="Verdana" w:hAnsi="Verdana"/>
                      <w:b/>
                      <w:noProof/>
                    </w:rPr>
                    <w:t>Директор Службе за реализацију програма развоја АП Војводине</w:t>
                  </w:r>
                  <w:r w:rsidR="007C651A" w:rsidRPr="00741FB2">
                    <w:rPr>
                      <w:rFonts w:ascii="Verdana" w:hAnsi="Verdana"/>
                      <w:noProof/>
                    </w:rPr>
                    <w:t xml:space="preserve"> </w:t>
                  </w:r>
                </w:p>
                <w:p w:rsidR="007C651A" w:rsidRPr="00741FB2" w:rsidRDefault="007C651A" w:rsidP="00632F24">
                  <w:pPr>
                    <w:pStyle w:val="ListParagraph"/>
                    <w:framePr w:hSpace="180" w:wrap="around" w:vAnchor="page" w:hAnchor="margin" w:y="526"/>
                    <w:ind w:left="19"/>
                    <w:rPr>
                      <w:rFonts w:ascii="Verdana" w:hAnsi="Verdana"/>
                      <w:b/>
                      <w:noProof/>
                    </w:rPr>
                  </w:pPr>
                  <w:r w:rsidRPr="00741FB2">
                    <w:rPr>
                      <w:rFonts w:ascii="Verdana" w:hAnsi="Verdana"/>
                      <w:noProof/>
                    </w:rPr>
                    <w:t>2016 –</w:t>
                  </w:r>
                </w:p>
              </w:tc>
            </w:tr>
          </w:tbl>
          <w:p w:rsidR="00E45CE2" w:rsidRPr="00741FB2" w:rsidRDefault="00E45CE2" w:rsidP="00741FB2">
            <w:pPr>
              <w:rPr>
                <w:rFonts w:ascii="Verdana" w:hAnsi="Verdana"/>
                <w:noProof/>
              </w:rPr>
            </w:pPr>
          </w:p>
        </w:tc>
      </w:tr>
      <w:tr w:rsidR="00AF5B22" w:rsidRPr="00A156A0" w:rsidTr="00741FB2">
        <w:trPr>
          <w:trHeight w:val="567"/>
        </w:trPr>
        <w:tc>
          <w:tcPr>
            <w:tcW w:w="4219" w:type="dxa"/>
            <w:vAlign w:val="center"/>
          </w:tcPr>
          <w:p w:rsidR="00AF5B22" w:rsidRPr="00A156A0" w:rsidRDefault="00AF5B22" w:rsidP="00741FB2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lastRenderedPageBreak/>
              <w:t xml:space="preserve">Познавање страног језика </w:t>
            </w:r>
          </w:p>
        </w:tc>
        <w:tc>
          <w:tcPr>
            <w:tcW w:w="5812" w:type="dxa"/>
            <w:vAlign w:val="center"/>
          </w:tcPr>
          <w:p w:rsidR="00AF5B22" w:rsidRPr="009E54F6" w:rsidRDefault="00AF5B22" w:rsidP="00741FB2">
            <w:pPr>
              <w:jc w:val="both"/>
              <w:rPr>
                <w:rFonts w:ascii="Verdana" w:hAnsi="Verdana"/>
                <w:bCs/>
                <w:noProof/>
              </w:rPr>
            </w:pPr>
            <w:r w:rsidRPr="009E54F6">
              <w:rPr>
                <w:rFonts w:ascii="Verdana" w:hAnsi="Verdana"/>
                <w:bCs/>
                <w:noProof/>
                <w:lang w:val="sr-Cyrl-RS"/>
              </w:rPr>
              <w:t xml:space="preserve"> </w:t>
            </w:r>
            <w:r>
              <w:rPr>
                <w:rFonts w:ascii="Verdana" w:hAnsi="Verdana"/>
                <w:bCs/>
                <w:noProof/>
                <w:lang w:val="sr-Cyrl-RS"/>
              </w:rPr>
              <w:t xml:space="preserve">Енглески језик </w:t>
            </w:r>
          </w:p>
        </w:tc>
      </w:tr>
      <w:tr w:rsidR="00AF5B22" w:rsidRPr="00A156A0" w:rsidTr="00741FB2">
        <w:trPr>
          <w:trHeight w:val="567"/>
        </w:trPr>
        <w:tc>
          <w:tcPr>
            <w:tcW w:w="4219" w:type="dxa"/>
            <w:vAlign w:val="center"/>
          </w:tcPr>
          <w:p w:rsidR="00AF5B22" w:rsidRPr="00A156A0" w:rsidRDefault="00AF5B22" w:rsidP="00741FB2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Брачно стање </w:t>
            </w:r>
          </w:p>
        </w:tc>
        <w:tc>
          <w:tcPr>
            <w:tcW w:w="5812" w:type="dxa"/>
            <w:vAlign w:val="center"/>
          </w:tcPr>
          <w:p w:rsidR="00AF5B22" w:rsidRPr="007F4F21" w:rsidRDefault="00A145DF" w:rsidP="00741FB2">
            <w:pPr>
              <w:jc w:val="both"/>
              <w:rPr>
                <w:rFonts w:ascii="Verdana" w:hAnsi="Verdana" w:cs="Times New Roman"/>
                <w:bCs/>
                <w:i/>
                <w:noProof/>
              </w:rPr>
            </w:pPr>
            <w:r w:rsidRPr="007F4F21">
              <w:rPr>
                <w:rFonts w:ascii="Verdana" w:hAnsi="Verdana" w:cs="Times New Roman"/>
                <w:bCs/>
                <w:i/>
                <w:noProof/>
                <w:lang w:val="sr-Cyrl-RS"/>
              </w:rPr>
              <w:t>(није обавезан податак)</w:t>
            </w:r>
          </w:p>
        </w:tc>
      </w:tr>
      <w:tr w:rsidR="00AF5B22" w:rsidRPr="00A156A0" w:rsidTr="00741FB2">
        <w:trPr>
          <w:trHeight w:val="567"/>
        </w:trPr>
        <w:tc>
          <w:tcPr>
            <w:tcW w:w="4219" w:type="dxa"/>
            <w:vAlign w:val="center"/>
          </w:tcPr>
          <w:p w:rsidR="00AF5B22" w:rsidRPr="00A156A0" w:rsidRDefault="00AF5B22" w:rsidP="00741FB2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Де</w:t>
            </w:r>
            <w:bookmarkStart w:id="0" w:name="_GoBack"/>
            <w:bookmarkEnd w:id="0"/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ца </w:t>
            </w:r>
          </w:p>
        </w:tc>
        <w:tc>
          <w:tcPr>
            <w:tcW w:w="5812" w:type="dxa"/>
            <w:vAlign w:val="center"/>
          </w:tcPr>
          <w:p w:rsidR="00AF5B22" w:rsidRPr="007F4F21" w:rsidRDefault="00A145DF" w:rsidP="00741FB2">
            <w:pPr>
              <w:jc w:val="both"/>
              <w:rPr>
                <w:rFonts w:ascii="Verdana" w:hAnsi="Verdana"/>
                <w:bCs/>
                <w:noProof/>
              </w:rPr>
            </w:pPr>
            <w:r w:rsidRPr="007F4F21">
              <w:rPr>
                <w:rFonts w:ascii="Verdana" w:hAnsi="Verdana" w:cs="Times New Roman"/>
                <w:bCs/>
                <w:i/>
                <w:noProof/>
                <w:lang w:val="sr-Cyrl-RS"/>
              </w:rPr>
              <w:t>(није обавезан податак)</w:t>
            </w:r>
          </w:p>
        </w:tc>
      </w:tr>
    </w:tbl>
    <w:p w:rsidR="00A156A0" w:rsidRPr="003A48B3" w:rsidRDefault="00A156A0" w:rsidP="00984A58">
      <w:pPr>
        <w:spacing w:after="0" w:line="240" w:lineRule="auto"/>
        <w:jc w:val="both"/>
        <w:rPr>
          <w:rFonts w:ascii="Verdana" w:hAnsi="Verdana"/>
          <w:bCs/>
          <w:noProof/>
        </w:rPr>
      </w:pPr>
    </w:p>
    <w:sectPr w:rsidR="00A156A0" w:rsidRPr="003A48B3" w:rsidSect="00984A58">
      <w:footerReference w:type="default" r:id="rId14"/>
      <w:pgSz w:w="11906" w:h="16838" w:code="9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CD" w:rsidRDefault="009809CD" w:rsidP="00002457">
      <w:pPr>
        <w:spacing w:after="0" w:line="240" w:lineRule="auto"/>
      </w:pPr>
      <w:r>
        <w:separator/>
      </w:r>
    </w:p>
  </w:endnote>
  <w:endnote w:type="continuationSeparator" w:id="0">
    <w:p w:rsidR="009809CD" w:rsidRDefault="009809CD" w:rsidP="0000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817" w:rsidRDefault="00100817" w:rsidP="00DC347A">
    <w:pPr>
      <w:pStyle w:val="Footer"/>
      <w:jc w:val="right"/>
      <w:rPr>
        <w:noProof/>
      </w:rPr>
    </w:pPr>
  </w:p>
  <w:p w:rsidR="00100817" w:rsidRDefault="00100817" w:rsidP="00DC347A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CD" w:rsidRDefault="009809CD" w:rsidP="00002457">
      <w:pPr>
        <w:spacing w:after="0" w:line="240" w:lineRule="auto"/>
      </w:pPr>
      <w:r>
        <w:separator/>
      </w:r>
    </w:p>
  </w:footnote>
  <w:footnote w:type="continuationSeparator" w:id="0">
    <w:p w:rsidR="009809CD" w:rsidRDefault="009809CD" w:rsidP="0000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vojvodina.gov.rs/slike/ikone/sekretar.png" style="width:12pt;height:12pt;visibility:visible;mso-wrap-style:square" o:bullet="t">
        <v:imagedata r:id="rId1" o:title="sekretar"/>
      </v:shape>
    </w:pict>
  </w:numPicBullet>
  <w:numPicBullet w:numPicBulletId="1">
    <w:pict>
      <v:shape id="_x0000_i1031" type="#_x0000_t75" alt="http://www.vojvodina.gov.rs/slike/ikone/telefon.png" style="width:12pt;height:12pt;visibility:visible;mso-wrap-style:square" o:bullet="t">
        <v:imagedata r:id="rId2" o:title="telefon"/>
      </v:shape>
    </w:pict>
  </w:numPicBullet>
  <w:numPicBullet w:numPicBulletId="2">
    <w:pict>
      <v:shape id="_x0000_i1032" type="#_x0000_t75" alt="http://www.vojvodina.gov.rs/slike/ikone/adresa.png" style="width:12pt;height:12pt;visibility:visible;mso-wrap-style:square" o:bullet="t">
        <v:imagedata r:id="rId3" o:title="adresa"/>
      </v:shape>
    </w:pict>
  </w:numPicBullet>
  <w:numPicBullet w:numPicBulletId="3">
    <w:pict>
      <v:shape id="_x0000_i1033" type="#_x0000_t75" alt="http://www.vojvodina.gov.rs/slike/ikone/email.png" style="width:12pt;height:12pt;visibility:visible;mso-wrap-style:square" o:bullet="t">
        <v:imagedata r:id="rId4" o:title="email"/>
      </v:shape>
    </w:pict>
  </w:numPicBullet>
  <w:abstractNum w:abstractNumId="0" w15:restartNumberingAfterBreak="0">
    <w:nsid w:val="0B4C0233"/>
    <w:multiLevelType w:val="hybridMultilevel"/>
    <w:tmpl w:val="51C0A894"/>
    <w:lvl w:ilvl="0" w:tplc="55DEBE26">
      <w:start w:val="200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65FB"/>
    <w:multiLevelType w:val="hybridMultilevel"/>
    <w:tmpl w:val="135ABA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0E2A"/>
    <w:multiLevelType w:val="hybridMultilevel"/>
    <w:tmpl w:val="9A0E9122"/>
    <w:lvl w:ilvl="0" w:tplc="64582372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E93681"/>
    <w:multiLevelType w:val="hybridMultilevel"/>
    <w:tmpl w:val="85569EA2"/>
    <w:lvl w:ilvl="0" w:tplc="5F36259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7E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E87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46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0D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82F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C4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4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87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FC15FDB"/>
    <w:multiLevelType w:val="hybridMultilevel"/>
    <w:tmpl w:val="48266FB0"/>
    <w:lvl w:ilvl="0" w:tplc="2B68814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25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05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FEF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0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84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0C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C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40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B290501"/>
    <w:multiLevelType w:val="hybridMultilevel"/>
    <w:tmpl w:val="2A4ACD90"/>
    <w:lvl w:ilvl="0" w:tplc="A21A5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2A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C5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A9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A4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EE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CE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C8B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C8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48C2991"/>
    <w:multiLevelType w:val="hybridMultilevel"/>
    <w:tmpl w:val="D13C7F24"/>
    <w:lvl w:ilvl="0" w:tplc="EE1C32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8F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88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0F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09A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28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0F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08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03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A206685"/>
    <w:multiLevelType w:val="hybridMultilevel"/>
    <w:tmpl w:val="3EB2C1B0"/>
    <w:lvl w:ilvl="0" w:tplc="64582372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D8"/>
    <w:rsid w:val="00002457"/>
    <w:rsid w:val="0000637F"/>
    <w:rsid w:val="00007AC3"/>
    <w:rsid w:val="000543E2"/>
    <w:rsid w:val="00084989"/>
    <w:rsid w:val="000D44D9"/>
    <w:rsid w:val="00100817"/>
    <w:rsid w:val="00107243"/>
    <w:rsid w:val="00151497"/>
    <w:rsid w:val="00152125"/>
    <w:rsid w:val="00175673"/>
    <w:rsid w:val="001F3589"/>
    <w:rsid w:val="00210D0A"/>
    <w:rsid w:val="0025575C"/>
    <w:rsid w:val="00263014"/>
    <w:rsid w:val="002D6394"/>
    <w:rsid w:val="00303F77"/>
    <w:rsid w:val="00335D4B"/>
    <w:rsid w:val="00340231"/>
    <w:rsid w:val="0039227D"/>
    <w:rsid w:val="003B183C"/>
    <w:rsid w:val="003B25FE"/>
    <w:rsid w:val="003C4705"/>
    <w:rsid w:val="00401164"/>
    <w:rsid w:val="00413350"/>
    <w:rsid w:val="00431EA1"/>
    <w:rsid w:val="004564FD"/>
    <w:rsid w:val="004710C5"/>
    <w:rsid w:val="0047302A"/>
    <w:rsid w:val="004B13FD"/>
    <w:rsid w:val="004E350E"/>
    <w:rsid w:val="004F08EE"/>
    <w:rsid w:val="00514068"/>
    <w:rsid w:val="0052147B"/>
    <w:rsid w:val="00533439"/>
    <w:rsid w:val="00552F77"/>
    <w:rsid w:val="005934AE"/>
    <w:rsid w:val="005C3175"/>
    <w:rsid w:val="005E30FE"/>
    <w:rsid w:val="00632F24"/>
    <w:rsid w:val="006405CA"/>
    <w:rsid w:val="00661CB9"/>
    <w:rsid w:val="006B0E07"/>
    <w:rsid w:val="006C6C08"/>
    <w:rsid w:val="006F436A"/>
    <w:rsid w:val="007201C3"/>
    <w:rsid w:val="0072387E"/>
    <w:rsid w:val="00736E4D"/>
    <w:rsid w:val="00741FB2"/>
    <w:rsid w:val="00742989"/>
    <w:rsid w:val="007552C1"/>
    <w:rsid w:val="00761438"/>
    <w:rsid w:val="00773169"/>
    <w:rsid w:val="0078587B"/>
    <w:rsid w:val="00791974"/>
    <w:rsid w:val="0079530C"/>
    <w:rsid w:val="007A51D1"/>
    <w:rsid w:val="007C2041"/>
    <w:rsid w:val="007C2754"/>
    <w:rsid w:val="007C651A"/>
    <w:rsid w:val="007E4E2E"/>
    <w:rsid w:val="007F4F21"/>
    <w:rsid w:val="007F7031"/>
    <w:rsid w:val="008202A9"/>
    <w:rsid w:val="00821353"/>
    <w:rsid w:val="00834694"/>
    <w:rsid w:val="00886CC5"/>
    <w:rsid w:val="008B28F8"/>
    <w:rsid w:val="0095423C"/>
    <w:rsid w:val="009809CD"/>
    <w:rsid w:val="00984A58"/>
    <w:rsid w:val="009A7C0E"/>
    <w:rsid w:val="009C126D"/>
    <w:rsid w:val="009D3C6B"/>
    <w:rsid w:val="009E496B"/>
    <w:rsid w:val="009E54F6"/>
    <w:rsid w:val="009F15EE"/>
    <w:rsid w:val="00A12C80"/>
    <w:rsid w:val="00A145DF"/>
    <w:rsid w:val="00A156A0"/>
    <w:rsid w:val="00A20394"/>
    <w:rsid w:val="00A227EA"/>
    <w:rsid w:val="00A2502A"/>
    <w:rsid w:val="00A62C92"/>
    <w:rsid w:val="00A87769"/>
    <w:rsid w:val="00AB1D46"/>
    <w:rsid w:val="00AD13B4"/>
    <w:rsid w:val="00AE0462"/>
    <w:rsid w:val="00AF5B22"/>
    <w:rsid w:val="00B20FDD"/>
    <w:rsid w:val="00B2669E"/>
    <w:rsid w:val="00B47118"/>
    <w:rsid w:val="00BE4D9F"/>
    <w:rsid w:val="00C138D8"/>
    <w:rsid w:val="00C251D8"/>
    <w:rsid w:val="00C875AD"/>
    <w:rsid w:val="00CA40CD"/>
    <w:rsid w:val="00CA6A48"/>
    <w:rsid w:val="00CC766E"/>
    <w:rsid w:val="00D17B64"/>
    <w:rsid w:val="00D615EF"/>
    <w:rsid w:val="00E23BD0"/>
    <w:rsid w:val="00E337FD"/>
    <w:rsid w:val="00E45CE2"/>
    <w:rsid w:val="00E92B89"/>
    <w:rsid w:val="00EC1F83"/>
    <w:rsid w:val="00ED2B85"/>
    <w:rsid w:val="00ED76B4"/>
    <w:rsid w:val="00F04840"/>
    <w:rsid w:val="00F06272"/>
    <w:rsid w:val="00F13F7B"/>
    <w:rsid w:val="00F52193"/>
    <w:rsid w:val="00F60BAF"/>
    <w:rsid w:val="00F61C4B"/>
    <w:rsid w:val="00F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E082"/>
  <w15:docId w15:val="{BF4C9A05-6D8C-411F-AC43-02449A5A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57"/>
  </w:style>
  <w:style w:type="paragraph" w:styleId="Footer">
    <w:name w:val="footer"/>
    <w:basedOn w:val="Normal"/>
    <w:link w:val="Foot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57"/>
  </w:style>
  <w:style w:type="paragraph" w:styleId="ListParagraph">
    <w:name w:val="List Paragraph"/>
    <w:basedOn w:val="Normal"/>
    <w:uiPriority w:val="34"/>
    <w:qFormat/>
    <w:rsid w:val="00002457"/>
    <w:pPr>
      <w:ind w:left="720"/>
      <w:contextualSpacing/>
    </w:pPr>
  </w:style>
  <w:style w:type="table" w:styleId="TableGrid">
    <w:name w:val="Table Grid"/>
    <w:basedOn w:val="TableNormal"/>
    <w:uiPriority w:val="59"/>
    <w:rsid w:val="0095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99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26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60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73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93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46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176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714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4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75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92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7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76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6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rp.vojvodina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06D9-F7B6-4FF7-A9B9-484B8DC3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Popovic</dc:creator>
  <cp:lastModifiedBy>Olivera Kantar</cp:lastModifiedBy>
  <cp:revision>27</cp:revision>
  <cp:lastPrinted>2019-06-20T07:01:00Z</cp:lastPrinted>
  <dcterms:created xsi:type="dcterms:W3CDTF">2019-06-17T10:38:00Z</dcterms:created>
  <dcterms:modified xsi:type="dcterms:W3CDTF">2019-07-12T10:43:00Z</dcterms:modified>
</cp:coreProperties>
</file>